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64" w:rsidRDefault="00165004" w:rsidP="00165004">
      <w:pPr>
        <w:shd w:val="clear" w:color="auto" w:fill="FFFFFF"/>
        <w:spacing w:before="150" w:after="0" w:line="504" w:lineRule="atLeast"/>
        <w:jc w:val="center"/>
        <w:outlineLvl w:val="0"/>
        <w:rPr>
          <w:rFonts w:ascii="Times New Roman" w:eastAsia="Times New Roman" w:hAnsi="Times New Roman" w:cs="Times New Roman"/>
          <w:color w:val="000080"/>
          <w:kern w:val="36"/>
          <w:sz w:val="42"/>
          <w:szCs w:val="42"/>
          <w:lang w:eastAsia="ru-RU"/>
        </w:rPr>
      </w:pPr>
      <w:r w:rsidRPr="00165004">
        <w:rPr>
          <w:rFonts w:ascii="Times New Roman" w:eastAsia="Times New Roman" w:hAnsi="Times New Roman" w:cs="Times New Roman"/>
          <w:color w:val="000080"/>
          <w:kern w:val="36"/>
          <w:sz w:val="42"/>
          <w:szCs w:val="42"/>
          <w:lang w:eastAsia="ru-RU"/>
        </w:rPr>
        <w:t>Стоимость юридических услуг</w:t>
      </w:r>
      <w:r w:rsidR="005E2C64">
        <w:rPr>
          <w:rFonts w:ascii="Times New Roman" w:eastAsia="Times New Roman" w:hAnsi="Times New Roman" w:cs="Times New Roman"/>
          <w:color w:val="000080"/>
          <w:kern w:val="36"/>
          <w:sz w:val="42"/>
          <w:szCs w:val="42"/>
          <w:lang w:eastAsia="ru-RU"/>
        </w:rPr>
        <w:t xml:space="preserve"> </w:t>
      </w:r>
    </w:p>
    <w:p w:rsidR="00165004" w:rsidRPr="00165004" w:rsidRDefault="001A774E" w:rsidP="005E2C64">
      <w:pPr>
        <w:shd w:val="clear" w:color="auto" w:fill="FFFFFF"/>
        <w:spacing w:before="150" w:after="0" w:line="504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000080"/>
          <w:kern w:val="36"/>
          <w:sz w:val="42"/>
          <w:szCs w:val="42"/>
          <w:lang w:eastAsia="ru-RU"/>
        </w:rPr>
        <w:t xml:space="preserve">      </w:t>
      </w:r>
      <w:r w:rsidR="005E2C64">
        <w:rPr>
          <w:rFonts w:ascii="Times New Roman" w:eastAsia="Times New Roman" w:hAnsi="Times New Roman" w:cs="Times New Roman"/>
          <w:color w:val="000080"/>
          <w:kern w:val="36"/>
          <w:sz w:val="42"/>
          <w:szCs w:val="42"/>
          <w:lang w:eastAsia="ru-RU"/>
        </w:rPr>
        <w:t>ООО «</w:t>
      </w:r>
      <w:r>
        <w:rPr>
          <w:rFonts w:ascii="Times New Roman" w:eastAsia="Times New Roman" w:hAnsi="Times New Roman" w:cs="Times New Roman"/>
          <w:color w:val="000080"/>
          <w:kern w:val="36"/>
          <w:sz w:val="42"/>
          <w:szCs w:val="42"/>
          <w:lang w:eastAsia="ru-RU"/>
        </w:rPr>
        <w:t>Служба юридической помощи «ЗАЩИТА</w:t>
      </w:r>
      <w:r w:rsidR="005E2C64">
        <w:rPr>
          <w:rFonts w:ascii="Times New Roman" w:eastAsia="Times New Roman" w:hAnsi="Times New Roman" w:cs="Times New Roman"/>
          <w:color w:val="000080"/>
          <w:kern w:val="36"/>
          <w:sz w:val="42"/>
          <w:szCs w:val="42"/>
          <w:lang w:eastAsia="ru-RU"/>
        </w:rPr>
        <w:t>»</w:t>
      </w:r>
    </w:p>
    <w:p w:rsidR="00165004" w:rsidRPr="00165004" w:rsidRDefault="00165004" w:rsidP="00165004">
      <w:pPr>
        <w:shd w:val="clear" w:color="auto" w:fill="FFFFFF"/>
        <w:spacing w:before="225" w:after="22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019300" cy="1343025"/>
            <wp:effectExtent l="19050" t="0" r="0" b="0"/>
            <wp:docPr id="1" name="Рисунок 1" descr="стоимость юридических усл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оимость юридических услу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0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 стоит экономить на услугах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юриста</w:t>
      </w:r>
      <w:r w:rsidRPr="001650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потому что</w:t>
      </w:r>
      <w:r w:rsidRPr="00165004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Вы платите не просто за работу, а за решение правового вопроса,</w:t>
      </w:r>
      <w:r w:rsidRPr="00165004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1650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положительном исходе которого заинтересованы в первую очередь Вы сами.</w:t>
      </w:r>
    </w:p>
    <w:p w:rsidR="00165004" w:rsidRPr="00165004" w:rsidRDefault="00165004" w:rsidP="00165004">
      <w:pPr>
        <w:shd w:val="clear" w:color="auto" w:fill="FFFFFF"/>
        <w:spacing w:before="225" w:after="22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65004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Юридическая проблема – это Ваша жизненная ситуация.</w:t>
      </w:r>
      <w:r w:rsidRPr="001650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Доверять ее решение следует профессионалу. При этом оплата труда последнего не </w:t>
      </w:r>
      <w:proofErr w:type="gramStart"/>
      <w:r w:rsidRPr="001650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может</w:t>
      </w:r>
      <w:proofErr w:type="gramEnd"/>
      <w:r w:rsidRPr="0016500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стоит дешево, при этом цены должны быть адекватными.</w:t>
      </w:r>
    </w:p>
    <w:tbl>
      <w:tblPr>
        <w:tblW w:w="10229" w:type="dxa"/>
        <w:tblInd w:w="1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0"/>
        <w:gridCol w:w="6555"/>
        <w:gridCol w:w="2812"/>
        <w:gridCol w:w="772"/>
      </w:tblGrid>
      <w:tr w:rsidR="00165004" w:rsidRPr="00165004" w:rsidTr="00225664">
        <w:trPr>
          <w:trHeight w:val="555"/>
        </w:trPr>
        <w:tc>
          <w:tcPr>
            <w:tcW w:w="6436" w:type="dxa"/>
            <w:gridSpan w:val="2"/>
            <w:shd w:val="clear" w:color="auto" w:fill="FFFFFF"/>
            <w:hideMark/>
          </w:tcPr>
          <w:p w:rsidR="00165004" w:rsidRPr="00165004" w:rsidRDefault="00165004" w:rsidP="00165004">
            <w:pPr>
              <w:spacing w:before="225" w:after="225" w:line="368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5004">
              <w:rPr>
                <w:rFonts w:ascii="Arial" w:eastAsia="Times New Roman" w:hAnsi="Arial" w:cs="Arial"/>
                <w:b/>
                <w:bCs/>
                <w:color w:val="003366"/>
                <w:sz w:val="21"/>
                <w:lang w:eastAsia="ru-RU"/>
              </w:rPr>
              <w:t>Услуги</w:t>
            </w:r>
          </w:p>
          <w:p w:rsidR="00165004" w:rsidRPr="00165004" w:rsidRDefault="0043624B" w:rsidP="00165004">
            <w:pPr>
              <w:spacing w:after="0" w:line="368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362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3793" w:type="dxa"/>
            <w:gridSpan w:val="2"/>
            <w:shd w:val="clear" w:color="auto" w:fill="FFFFFF"/>
            <w:hideMark/>
          </w:tcPr>
          <w:p w:rsidR="00165004" w:rsidRPr="00165004" w:rsidRDefault="00165004" w:rsidP="00165004">
            <w:pPr>
              <w:spacing w:before="225" w:after="225" w:line="368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5004">
              <w:rPr>
                <w:rFonts w:ascii="Arial" w:eastAsia="Times New Roman" w:hAnsi="Arial" w:cs="Arial"/>
                <w:b/>
                <w:bCs/>
                <w:color w:val="003366"/>
                <w:sz w:val="21"/>
                <w:lang w:eastAsia="ru-RU"/>
              </w:rPr>
              <w:t>Стоимость</w:t>
            </w:r>
          </w:p>
          <w:p w:rsidR="00165004" w:rsidRPr="00165004" w:rsidRDefault="0043624B" w:rsidP="00165004">
            <w:pPr>
              <w:spacing w:after="0" w:line="368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3624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165004" w:rsidRPr="00165004" w:rsidTr="00225664">
        <w:trPr>
          <w:trHeight w:val="540"/>
        </w:trPr>
        <w:tc>
          <w:tcPr>
            <w:tcW w:w="0" w:type="auto"/>
            <w:gridSpan w:val="2"/>
            <w:shd w:val="clear" w:color="auto" w:fill="FFFFFF"/>
            <w:hideMark/>
          </w:tcPr>
          <w:p w:rsidR="00165004" w:rsidRPr="00165004" w:rsidRDefault="00165004" w:rsidP="00165004">
            <w:pPr>
              <w:spacing w:after="0" w:line="36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500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Консультация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65004" w:rsidRPr="00165004" w:rsidRDefault="00165004" w:rsidP="00F127AA">
            <w:pPr>
              <w:spacing w:after="0" w:line="36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500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1 час – 500, свыше – 1000 рублей</w:t>
            </w:r>
          </w:p>
        </w:tc>
      </w:tr>
      <w:tr w:rsidR="00165004" w:rsidRPr="00165004" w:rsidTr="00225664">
        <w:trPr>
          <w:trHeight w:val="435"/>
        </w:trPr>
        <w:tc>
          <w:tcPr>
            <w:tcW w:w="0" w:type="auto"/>
            <w:gridSpan w:val="2"/>
            <w:shd w:val="clear" w:color="auto" w:fill="FFFFFF"/>
            <w:hideMark/>
          </w:tcPr>
          <w:p w:rsidR="00165004" w:rsidRPr="00165004" w:rsidRDefault="00165004" w:rsidP="00165004">
            <w:pPr>
              <w:spacing w:after="0" w:line="36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500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Письменное заключение со ссылками на нормы</w:t>
            </w:r>
            <w:r w:rsidRPr="0016500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права, а так же судебную практику.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65004" w:rsidRPr="00165004" w:rsidRDefault="00165004" w:rsidP="003D6AEB">
            <w:pPr>
              <w:spacing w:after="0" w:line="36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500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от </w:t>
            </w:r>
            <w:r w:rsidR="00C812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3D6AE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500 </w:t>
            </w:r>
            <w:r w:rsidRPr="0016500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руб</w:t>
            </w:r>
            <w:r w:rsidR="00FD04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165004" w:rsidRPr="00165004" w:rsidTr="00225664">
        <w:trPr>
          <w:trHeight w:val="435"/>
        </w:trPr>
        <w:tc>
          <w:tcPr>
            <w:tcW w:w="0" w:type="auto"/>
            <w:gridSpan w:val="2"/>
            <w:shd w:val="clear" w:color="auto" w:fill="FFFFFF"/>
            <w:hideMark/>
          </w:tcPr>
          <w:p w:rsidR="00165004" w:rsidRPr="00165004" w:rsidRDefault="00165004" w:rsidP="00165004">
            <w:pPr>
              <w:spacing w:after="0" w:line="36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500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Ознакомление с материалами дела в суде.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65004" w:rsidRPr="00165004" w:rsidRDefault="00165004" w:rsidP="00C812B0">
            <w:pPr>
              <w:spacing w:after="0" w:line="36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500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от 3000  руб</w:t>
            </w:r>
            <w:r w:rsidR="00FD048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165004" w:rsidRPr="00165004" w:rsidTr="00225664">
        <w:trPr>
          <w:trHeight w:val="435"/>
        </w:trPr>
        <w:tc>
          <w:tcPr>
            <w:tcW w:w="0" w:type="auto"/>
            <w:gridSpan w:val="2"/>
            <w:shd w:val="clear" w:color="auto" w:fill="FFFFFF"/>
            <w:hideMark/>
          </w:tcPr>
          <w:p w:rsidR="00165004" w:rsidRPr="00165004" w:rsidRDefault="00165004" w:rsidP="00165004">
            <w:pPr>
              <w:spacing w:after="0" w:line="36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500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претензии, заявления.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65004" w:rsidRPr="00165004" w:rsidRDefault="00165004" w:rsidP="00C812B0">
            <w:pPr>
              <w:spacing w:after="0" w:line="36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500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от 1500</w:t>
            </w:r>
            <w:r w:rsidR="00C812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</w:t>
            </w:r>
            <w:r w:rsidRPr="0016500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руб.</w:t>
            </w:r>
          </w:p>
        </w:tc>
      </w:tr>
      <w:tr w:rsidR="00165004" w:rsidRPr="00165004" w:rsidTr="00225664">
        <w:trPr>
          <w:trHeight w:val="435"/>
        </w:trPr>
        <w:tc>
          <w:tcPr>
            <w:tcW w:w="0" w:type="auto"/>
            <w:gridSpan w:val="2"/>
            <w:shd w:val="clear" w:color="auto" w:fill="FFFFFF"/>
            <w:hideMark/>
          </w:tcPr>
          <w:p w:rsidR="00165004" w:rsidRPr="00165004" w:rsidRDefault="00165004" w:rsidP="00165004">
            <w:pPr>
              <w:spacing w:after="0" w:line="36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500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искового заявления, отзыва на исковое заявление в суд.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65004" w:rsidRPr="00165004" w:rsidRDefault="00165004" w:rsidP="00C812B0">
            <w:pPr>
              <w:spacing w:after="0" w:line="36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500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от </w:t>
            </w:r>
            <w:r w:rsidR="003C46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6500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3000  руб.</w:t>
            </w:r>
          </w:p>
        </w:tc>
      </w:tr>
      <w:tr w:rsidR="00165004" w:rsidRPr="00165004" w:rsidTr="00225664">
        <w:trPr>
          <w:trHeight w:val="435"/>
        </w:trPr>
        <w:tc>
          <w:tcPr>
            <w:tcW w:w="0" w:type="auto"/>
            <w:gridSpan w:val="2"/>
            <w:shd w:val="clear" w:color="auto" w:fill="FFFFFF"/>
            <w:hideMark/>
          </w:tcPr>
          <w:p w:rsidR="00165004" w:rsidRPr="00165004" w:rsidRDefault="00165004" w:rsidP="00165004">
            <w:pPr>
              <w:spacing w:after="0" w:line="36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500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жалобы на постановление об</w:t>
            </w:r>
            <w:r w:rsidRPr="0016500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административном правонарушении</w:t>
            </w:r>
            <w:proofErr w:type="gramStart"/>
            <w:r w:rsidRPr="0016500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65004" w:rsidRPr="00165004" w:rsidRDefault="00165004" w:rsidP="00C812B0">
            <w:pPr>
              <w:spacing w:after="0" w:line="36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500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от 3000 </w:t>
            </w:r>
            <w:r w:rsidR="00C812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6500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руб.</w:t>
            </w:r>
          </w:p>
        </w:tc>
      </w:tr>
      <w:tr w:rsidR="00165004" w:rsidRPr="00165004" w:rsidTr="00225664">
        <w:trPr>
          <w:trHeight w:val="435"/>
        </w:trPr>
        <w:tc>
          <w:tcPr>
            <w:tcW w:w="0" w:type="auto"/>
            <w:gridSpan w:val="2"/>
            <w:shd w:val="clear" w:color="auto" w:fill="FFFFFF"/>
            <w:hideMark/>
          </w:tcPr>
          <w:p w:rsidR="00165004" w:rsidRPr="00165004" w:rsidRDefault="00165004" w:rsidP="00165004">
            <w:pPr>
              <w:spacing w:after="0" w:line="36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500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соглашений, договоров и т.п.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65004" w:rsidRPr="00165004" w:rsidRDefault="00165004" w:rsidP="00C812B0">
            <w:pPr>
              <w:spacing w:after="0" w:line="36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500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от </w:t>
            </w:r>
            <w:r w:rsidR="00C812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1500 </w:t>
            </w:r>
            <w:r w:rsidRPr="0016500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руб.</w:t>
            </w:r>
          </w:p>
        </w:tc>
      </w:tr>
      <w:tr w:rsidR="00165004" w:rsidRPr="00165004" w:rsidTr="00225664">
        <w:trPr>
          <w:trHeight w:val="435"/>
        </w:trPr>
        <w:tc>
          <w:tcPr>
            <w:tcW w:w="0" w:type="auto"/>
            <w:gridSpan w:val="2"/>
            <w:shd w:val="clear" w:color="auto" w:fill="FFFFFF"/>
            <w:hideMark/>
          </w:tcPr>
          <w:p w:rsidR="00165004" w:rsidRPr="00165004" w:rsidRDefault="00165004" w:rsidP="00165004">
            <w:pPr>
              <w:spacing w:after="0" w:line="36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500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апелляционной, кассационной,</w:t>
            </w:r>
            <w:r w:rsidRPr="0016500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надзорной жалобы.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65004" w:rsidRPr="00165004" w:rsidRDefault="00165004" w:rsidP="00C812B0">
            <w:pPr>
              <w:spacing w:after="0" w:line="36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500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от </w:t>
            </w:r>
            <w:r w:rsidR="003C46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10 000</w:t>
            </w:r>
            <w:r w:rsidRPr="0016500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руб.</w:t>
            </w:r>
          </w:p>
        </w:tc>
      </w:tr>
      <w:tr w:rsidR="00165004" w:rsidRPr="00165004" w:rsidTr="00225664">
        <w:trPr>
          <w:trHeight w:val="435"/>
        </w:trPr>
        <w:tc>
          <w:tcPr>
            <w:tcW w:w="0" w:type="auto"/>
            <w:gridSpan w:val="2"/>
            <w:shd w:val="clear" w:color="auto" w:fill="FFFFFF"/>
            <w:hideMark/>
          </w:tcPr>
          <w:p w:rsidR="00165004" w:rsidRPr="00165004" w:rsidRDefault="00165004" w:rsidP="00165004">
            <w:pPr>
              <w:spacing w:after="0" w:line="36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500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Сопровождение сделки с недвижимостью.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65004" w:rsidRPr="00165004" w:rsidRDefault="00165004" w:rsidP="00C812B0">
            <w:pPr>
              <w:spacing w:after="0" w:line="36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500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от </w:t>
            </w:r>
            <w:r w:rsidR="00303FE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30 000</w:t>
            </w:r>
            <w:r w:rsidRPr="0016500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B960B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руб.</w:t>
            </w:r>
          </w:p>
        </w:tc>
      </w:tr>
      <w:tr w:rsidR="00165004" w:rsidRPr="00165004" w:rsidTr="00225664">
        <w:trPr>
          <w:trHeight w:val="435"/>
        </w:trPr>
        <w:tc>
          <w:tcPr>
            <w:tcW w:w="0" w:type="auto"/>
            <w:gridSpan w:val="2"/>
            <w:shd w:val="clear" w:color="auto" w:fill="FFFFFF"/>
            <w:hideMark/>
          </w:tcPr>
          <w:p w:rsidR="00165004" w:rsidRPr="00165004" w:rsidRDefault="00165004" w:rsidP="00165004">
            <w:pPr>
              <w:spacing w:after="0" w:line="36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500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одном судебном заседании (один судодень).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65004" w:rsidRPr="00165004" w:rsidRDefault="00165004" w:rsidP="00C812B0">
            <w:pPr>
              <w:spacing w:after="0" w:line="36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500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от </w:t>
            </w:r>
            <w:r w:rsidR="003C46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3000 </w:t>
            </w:r>
            <w:r w:rsidRPr="0016500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руб.</w:t>
            </w:r>
          </w:p>
        </w:tc>
      </w:tr>
      <w:tr w:rsidR="00165004" w:rsidRPr="00165004" w:rsidTr="00225664">
        <w:trPr>
          <w:gridBefore w:val="1"/>
          <w:gridAfter w:val="1"/>
          <w:wBefore w:w="88" w:type="dxa"/>
          <w:wAfter w:w="837" w:type="dxa"/>
          <w:trHeight w:val="435"/>
        </w:trPr>
        <w:tc>
          <w:tcPr>
            <w:tcW w:w="0" w:type="auto"/>
            <w:shd w:val="clear" w:color="auto" w:fill="FFFFFF"/>
            <w:hideMark/>
          </w:tcPr>
          <w:p w:rsidR="00165004" w:rsidRPr="00165004" w:rsidRDefault="00165004" w:rsidP="00165004">
            <w:pPr>
              <w:spacing w:after="0" w:line="36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500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при рассмотрении дела судом первой</w:t>
            </w:r>
            <w:r w:rsidRPr="0016500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16500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инстанции в суде общей юрисдикции.</w:t>
            </w:r>
          </w:p>
        </w:tc>
        <w:tc>
          <w:tcPr>
            <w:tcW w:w="2956" w:type="dxa"/>
            <w:shd w:val="clear" w:color="auto" w:fill="FFFFFF"/>
            <w:hideMark/>
          </w:tcPr>
          <w:p w:rsidR="00165004" w:rsidRPr="00165004" w:rsidRDefault="00165004" w:rsidP="00C812B0">
            <w:pPr>
              <w:spacing w:after="0" w:line="36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500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 от </w:t>
            </w:r>
            <w:r w:rsidR="003C46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15 </w:t>
            </w:r>
            <w:r w:rsidRPr="0016500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000</w:t>
            </w:r>
            <w:r w:rsidR="003C46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16500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руб.</w:t>
            </w:r>
          </w:p>
        </w:tc>
      </w:tr>
      <w:tr w:rsidR="00165004" w:rsidRPr="00165004" w:rsidTr="00225664">
        <w:trPr>
          <w:trHeight w:val="435"/>
        </w:trPr>
        <w:tc>
          <w:tcPr>
            <w:tcW w:w="0" w:type="auto"/>
            <w:gridSpan w:val="2"/>
            <w:shd w:val="clear" w:color="auto" w:fill="FFFFFF"/>
            <w:hideMark/>
          </w:tcPr>
          <w:p w:rsidR="00165004" w:rsidRPr="00165004" w:rsidRDefault="00165004" w:rsidP="00165004">
            <w:pPr>
              <w:spacing w:after="0" w:line="36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500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Участие при рассмотрении дела судом второй</w:t>
            </w:r>
            <w:r w:rsidRPr="0016500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инстанции в суде общей юрисдикции.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65004" w:rsidRPr="00165004" w:rsidRDefault="00165004" w:rsidP="0071644C">
            <w:pPr>
              <w:spacing w:after="0" w:line="36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500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от </w:t>
            </w:r>
            <w:r w:rsidR="003C466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25 000</w:t>
            </w:r>
            <w:r w:rsidRPr="0016500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руб.</w:t>
            </w:r>
          </w:p>
        </w:tc>
      </w:tr>
      <w:tr w:rsidR="00165004" w:rsidRPr="00165004" w:rsidTr="00225664">
        <w:trPr>
          <w:trHeight w:val="435"/>
        </w:trPr>
        <w:tc>
          <w:tcPr>
            <w:tcW w:w="0" w:type="auto"/>
            <w:gridSpan w:val="2"/>
            <w:shd w:val="clear" w:color="auto" w:fill="FFFFFF"/>
            <w:hideMark/>
          </w:tcPr>
          <w:p w:rsidR="00165004" w:rsidRPr="00165004" w:rsidRDefault="00165004" w:rsidP="00165004">
            <w:pPr>
              <w:spacing w:after="0" w:line="36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500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при рассмотрении дела судом первой</w:t>
            </w:r>
            <w:r w:rsidRPr="0016500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инстанции в арбитражном суде.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65004" w:rsidRPr="00165004" w:rsidRDefault="00165004" w:rsidP="00165004">
            <w:pPr>
              <w:spacing w:after="0" w:line="36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500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от 30 000 руб.</w:t>
            </w:r>
          </w:p>
        </w:tc>
      </w:tr>
      <w:tr w:rsidR="00165004" w:rsidRPr="00165004" w:rsidTr="00225664">
        <w:trPr>
          <w:trHeight w:val="435"/>
        </w:trPr>
        <w:tc>
          <w:tcPr>
            <w:tcW w:w="0" w:type="auto"/>
            <w:gridSpan w:val="2"/>
            <w:shd w:val="clear" w:color="auto" w:fill="FFFFFF"/>
            <w:hideMark/>
          </w:tcPr>
          <w:p w:rsidR="00165004" w:rsidRPr="00165004" w:rsidRDefault="00165004" w:rsidP="00165004">
            <w:pPr>
              <w:spacing w:after="0" w:line="36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500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при рассмотрении дела судом второй,</w:t>
            </w:r>
            <w:r w:rsidRPr="0016500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третьей инстанции в арбитражном суде.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165004" w:rsidRPr="00165004" w:rsidRDefault="003C4666" w:rsidP="00165004">
            <w:pPr>
              <w:spacing w:after="0" w:line="36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4</w:t>
            </w:r>
            <w:r w:rsidR="00165004" w:rsidRPr="0016500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5 000 руб.</w:t>
            </w:r>
          </w:p>
        </w:tc>
      </w:tr>
    </w:tbl>
    <w:p w:rsidR="00DF364A" w:rsidRDefault="00DF364A"/>
    <w:p w:rsidR="00950295" w:rsidRPr="003D6AEB" w:rsidRDefault="00950295">
      <w:pPr>
        <w:rPr>
          <w:rFonts w:ascii="Arial" w:hAnsi="Arial" w:cs="Arial"/>
        </w:rPr>
      </w:pPr>
      <w:r w:rsidRPr="003D6AEB">
        <w:rPr>
          <w:rFonts w:ascii="Arial" w:hAnsi="Arial" w:cs="Arial"/>
        </w:rPr>
        <w:t xml:space="preserve">Банкротство </w:t>
      </w:r>
      <w:r w:rsidR="003D6AEB" w:rsidRPr="003D6AEB">
        <w:rPr>
          <w:rFonts w:ascii="Arial" w:hAnsi="Arial" w:cs="Arial"/>
        </w:rPr>
        <w:t>физических лиц  (граждан)</w:t>
      </w:r>
      <w:r w:rsidR="003D6AEB">
        <w:rPr>
          <w:rFonts w:ascii="Arial" w:hAnsi="Arial" w:cs="Arial"/>
        </w:rPr>
        <w:t xml:space="preserve">   (за 6 месяцев)               от 45 000 руб.              </w:t>
      </w:r>
    </w:p>
    <w:p w:rsidR="00950295" w:rsidRDefault="00950295"/>
    <w:p w:rsidR="00DF364A" w:rsidRPr="00DF364A" w:rsidRDefault="00DF364A" w:rsidP="00DF364A">
      <w:pPr>
        <w:shd w:val="clear" w:color="auto" w:fill="FFFFFF"/>
        <w:spacing w:before="225" w:after="22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364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Стоимость </w:t>
      </w: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юридических </w:t>
      </w:r>
      <w:r w:rsidRPr="00DF364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услуг всегда определяется исходя из  следующих факторов:</w:t>
      </w:r>
    </w:p>
    <w:p w:rsidR="00DF364A" w:rsidRPr="00DF364A" w:rsidRDefault="00DF364A" w:rsidP="00DF364A">
      <w:pPr>
        <w:numPr>
          <w:ilvl w:val="0"/>
          <w:numId w:val="1"/>
        </w:numPr>
        <w:shd w:val="clear" w:color="auto" w:fill="FFFFFF"/>
        <w:spacing w:before="45" w:after="0" w:line="368" w:lineRule="atLeast"/>
        <w:ind w:left="165"/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</w:pPr>
      <w:r w:rsidRPr="00DF364A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Категория и сложность дела</w:t>
      </w:r>
    </w:p>
    <w:p w:rsidR="00DF364A" w:rsidRPr="00DF364A" w:rsidRDefault="00DF364A" w:rsidP="00DF364A">
      <w:pPr>
        <w:numPr>
          <w:ilvl w:val="0"/>
          <w:numId w:val="1"/>
        </w:numPr>
        <w:shd w:val="clear" w:color="auto" w:fill="FFFFFF"/>
        <w:spacing w:before="45" w:after="0" w:line="368" w:lineRule="atLeast"/>
        <w:ind w:left="165"/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</w:pPr>
      <w:r w:rsidRPr="00DF364A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Материальная заинтересованность клиента по делу, от этого зависит постановка задач, перечень конкретных юридических услуг и объем работы</w:t>
      </w:r>
    </w:p>
    <w:p w:rsidR="00DF364A" w:rsidRPr="00DF364A" w:rsidRDefault="00DF364A" w:rsidP="00DF364A">
      <w:pPr>
        <w:numPr>
          <w:ilvl w:val="0"/>
          <w:numId w:val="1"/>
        </w:numPr>
        <w:shd w:val="clear" w:color="auto" w:fill="FFFFFF"/>
        <w:spacing w:before="45" w:after="0" w:line="368" w:lineRule="atLeast"/>
        <w:ind w:left="165"/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</w:pPr>
      <w:r w:rsidRPr="00DF364A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 xml:space="preserve">Персональные тарифы </w:t>
      </w:r>
      <w:r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юриста</w:t>
      </w:r>
      <w:r w:rsidRPr="00DF364A">
        <w:rPr>
          <w:rFonts w:ascii="Trebuchet MS" w:eastAsia="Times New Roman" w:hAnsi="Trebuchet MS" w:cs="Arial"/>
          <w:color w:val="000000"/>
          <w:sz w:val="21"/>
          <w:szCs w:val="21"/>
          <w:lang w:eastAsia="ru-RU"/>
        </w:rPr>
        <w:t>, его опыт и статус.</w:t>
      </w:r>
    </w:p>
    <w:p w:rsidR="00DF364A" w:rsidRPr="00DF364A" w:rsidRDefault="00DF364A" w:rsidP="00DF364A">
      <w:pPr>
        <w:shd w:val="clear" w:color="auto" w:fill="FFFFFF"/>
        <w:spacing w:before="225" w:after="22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364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Итоговую точную стоимость вознаграждения </w:t>
      </w: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юриста </w:t>
      </w:r>
      <w:r w:rsidRPr="00DF3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невозможно определить по телефону, задав </w:t>
      </w:r>
      <w:proofErr w:type="gramStart"/>
      <w:r w:rsidRPr="00DF3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вопрос</w:t>
      </w:r>
      <w:proofErr w:type="gramEnd"/>
      <w:r w:rsidRPr="00DF3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 сколько стоит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307D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услуга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юриста</w:t>
      </w:r>
      <w:r w:rsidRPr="00DF3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DF364A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DF364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Оплата </w:t>
      </w: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юридических услуг </w:t>
      </w:r>
      <w:r w:rsidRPr="00DF364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устанавливается</w:t>
      </w:r>
      <w:r w:rsidRPr="00DF364A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DF3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только после анализа ситуации, изучении документов. Потому что только в этом случае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юрист</w:t>
      </w:r>
      <w:r w:rsidRPr="00DF3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может действительно сказать о перспективах, предложить способы решения и тогда, учитывая Ваш выбор и желания, определить итоговую стоимость услуг.</w:t>
      </w:r>
    </w:p>
    <w:p w:rsidR="00DF364A" w:rsidRPr="00DF364A" w:rsidRDefault="00307D2A" w:rsidP="00DF364A">
      <w:pPr>
        <w:shd w:val="clear" w:color="auto" w:fill="FFFFFF"/>
        <w:spacing w:before="225" w:after="22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Выше</w:t>
      </w:r>
      <w:r w:rsidR="00DF364A" w:rsidRPr="00DF3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приведены</w:t>
      </w:r>
      <w:r w:rsidR="00DF364A" w:rsidRPr="00DF364A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="00DF364A" w:rsidRPr="00DF364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примерные цены</w:t>
      </w:r>
      <w:r w:rsidR="00DF364A" w:rsidRPr="00DF364A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="00DF364A" w:rsidRPr="00DF3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оплаты труда за оказываемые юридические услуги, на которые Вы можете ориен</w:t>
      </w:r>
      <w:r w:rsidR="00DF3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тироваться при обращении в наше </w:t>
      </w:r>
      <w:r w:rsidR="00DF364A" w:rsidRPr="00DF3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юридическ</w:t>
      </w:r>
      <w:r w:rsidR="00DF3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ое аген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</w:t>
      </w:r>
      <w:r w:rsidR="00DF3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ство</w:t>
      </w:r>
      <w:r w:rsidR="00DF364A" w:rsidRPr="00DF3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F364A" w:rsidRPr="00DF364A" w:rsidRDefault="00DF364A" w:rsidP="00DF364A">
      <w:pPr>
        <w:shd w:val="clear" w:color="auto" w:fill="FFFFFF"/>
        <w:spacing w:before="225" w:after="22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3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Предлог «От» означает, что</w:t>
      </w:r>
      <w:r w:rsidRPr="00DF364A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DF364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оплата за ведение дела</w:t>
      </w:r>
      <w:r w:rsidRPr="00DF364A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DF3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назначается по договоренности с клиентом в зависимости от Вашего интереса по делу и соответственно необходимого объема работы.</w:t>
      </w:r>
    </w:p>
    <w:p w:rsidR="00DF364A" w:rsidRPr="00DF364A" w:rsidRDefault="00DF364A" w:rsidP="00DF364A">
      <w:pPr>
        <w:shd w:val="clear" w:color="auto" w:fill="FFFFFF"/>
        <w:spacing w:before="225" w:after="22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3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этом</w:t>
      </w:r>
      <w:r w:rsidRPr="00DF364A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DF364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стоимость услуг </w:t>
      </w: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юриста </w:t>
      </w:r>
      <w:r w:rsidRPr="00DF364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фиксируется сразу при заключении соглашения</w:t>
      </w:r>
      <w:r w:rsidRPr="00DF364A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DF3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является неизменной на протяжении всего разрешения дела.</w:t>
      </w:r>
      <w:r w:rsidRPr="00DF364A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DF364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Предоставляется рассрочка оплаты стоимости услуг </w:t>
      </w: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юриста</w:t>
      </w:r>
      <w:r w:rsidRPr="00DF364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.</w:t>
      </w:r>
    </w:p>
    <w:p w:rsidR="00DF364A" w:rsidRPr="00DF364A" w:rsidRDefault="00DF364A" w:rsidP="00DF364A">
      <w:pPr>
        <w:shd w:val="clear" w:color="auto" w:fill="FFFFFF"/>
        <w:spacing w:before="225" w:after="22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3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Обратившись к нам, Вы имеете возможность получить юридическую помощь от юриста. </w:t>
      </w:r>
    </w:p>
    <w:p w:rsidR="00C812B0" w:rsidRDefault="00DF364A" w:rsidP="00DF364A">
      <w:pPr>
        <w:shd w:val="clear" w:color="auto" w:fill="FFFFFF"/>
        <w:spacing w:before="225" w:after="225" w:line="368" w:lineRule="atLeast"/>
        <w:rPr>
          <w:rFonts w:ascii="Arial" w:eastAsia="Times New Roman" w:hAnsi="Arial" w:cs="Arial"/>
          <w:b/>
          <w:bCs/>
          <w:color w:val="993366"/>
          <w:sz w:val="24"/>
          <w:szCs w:val="24"/>
          <w:lang w:eastAsia="ru-RU"/>
        </w:rPr>
      </w:pPr>
      <w:r w:rsidRPr="00225664">
        <w:rPr>
          <w:rFonts w:ascii="Arial" w:eastAsia="Times New Roman" w:hAnsi="Arial" w:cs="Arial"/>
          <w:b/>
          <w:bCs/>
          <w:color w:val="993366"/>
          <w:sz w:val="24"/>
          <w:szCs w:val="24"/>
          <w:lang w:eastAsia="ru-RU"/>
        </w:rPr>
        <w:t xml:space="preserve">По всем вопросам Вы можете получить консультацию в </w:t>
      </w:r>
      <w:r w:rsidR="00C812B0">
        <w:rPr>
          <w:rFonts w:ascii="Arial" w:eastAsia="Times New Roman" w:hAnsi="Arial" w:cs="Arial"/>
          <w:b/>
          <w:bCs/>
          <w:color w:val="993366"/>
          <w:sz w:val="24"/>
          <w:szCs w:val="24"/>
          <w:lang w:eastAsia="ru-RU"/>
        </w:rPr>
        <w:t>нашем офисе, по адресу :    г</w:t>
      </w:r>
      <w:proofErr w:type="gramStart"/>
      <w:r w:rsidR="00C812B0">
        <w:rPr>
          <w:rFonts w:ascii="Arial" w:eastAsia="Times New Roman" w:hAnsi="Arial" w:cs="Arial"/>
          <w:b/>
          <w:bCs/>
          <w:color w:val="993366"/>
          <w:sz w:val="24"/>
          <w:szCs w:val="24"/>
          <w:lang w:eastAsia="ru-RU"/>
        </w:rPr>
        <w:t>.У</w:t>
      </w:r>
      <w:proofErr w:type="gramEnd"/>
      <w:r w:rsidR="00C812B0">
        <w:rPr>
          <w:rFonts w:ascii="Arial" w:eastAsia="Times New Roman" w:hAnsi="Arial" w:cs="Arial"/>
          <w:b/>
          <w:bCs/>
          <w:color w:val="993366"/>
          <w:sz w:val="24"/>
          <w:szCs w:val="24"/>
          <w:lang w:eastAsia="ru-RU"/>
        </w:rPr>
        <w:t xml:space="preserve">фа, ул. </w:t>
      </w:r>
      <w:proofErr w:type="spellStart"/>
      <w:r w:rsidR="00C812B0">
        <w:rPr>
          <w:rFonts w:ascii="Arial" w:eastAsia="Times New Roman" w:hAnsi="Arial" w:cs="Arial"/>
          <w:b/>
          <w:bCs/>
          <w:color w:val="993366"/>
          <w:sz w:val="24"/>
          <w:szCs w:val="24"/>
          <w:lang w:eastAsia="ru-RU"/>
        </w:rPr>
        <w:t>Рихарда</w:t>
      </w:r>
      <w:proofErr w:type="spellEnd"/>
      <w:r w:rsidR="00C812B0">
        <w:rPr>
          <w:rFonts w:ascii="Arial" w:eastAsia="Times New Roman" w:hAnsi="Arial" w:cs="Arial"/>
          <w:b/>
          <w:bCs/>
          <w:color w:val="993366"/>
          <w:sz w:val="24"/>
          <w:szCs w:val="24"/>
          <w:lang w:eastAsia="ru-RU"/>
        </w:rPr>
        <w:t xml:space="preserve"> </w:t>
      </w:r>
      <w:proofErr w:type="spellStart"/>
      <w:r w:rsidR="00C812B0">
        <w:rPr>
          <w:rFonts w:ascii="Arial" w:eastAsia="Times New Roman" w:hAnsi="Arial" w:cs="Arial"/>
          <w:b/>
          <w:bCs/>
          <w:color w:val="993366"/>
          <w:sz w:val="24"/>
          <w:szCs w:val="24"/>
          <w:lang w:eastAsia="ru-RU"/>
        </w:rPr>
        <w:t>Зорге</w:t>
      </w:r>
      <w:proofErr w:type="spellEnd"/>
      <w:r w:rsidR="00C812B0">
        <w:rPr>
          <w:rFonts w:ascii="Arial" w:eastAsia="Times New Roman" w:hAnsi="Arial" w:cs="Arial"/>
          <w:b/>
          <w:bCs/>
          <w:color w:val="993366"/>
          <w:sz w:val="24"/>
          <w:szCs w:val="24"/>
          <w:lang w:eastAsia="ru-RU"/>
        </w:rPr>
        <w:t>, 9 офис 510</w:t>
      </w:r>
      <w:r w:rsidRPr="00225664">
        <w:rPr>
          <w:rFonts w:ascii="Arial" w:eastAsia="Times New Roman" w:hAnsi="Arial" w:cs="Arial"/>
          <w:b/>
          <w:bCs/>
          <w:color w:val="993366"/>
          <w:sz w:val="24"/>
          <w:szCs w:val="24"/>
          <w:lang w:eastAsia="ru-RU"/>
        </w:rPr>
        <w:t xml:space="preserve">  или по тел.:</w:t>
      </w:r>
      <w:r w:rsidR="00C812B0">
        <w:rPr>
          <w:rFonts w:ascii="Arial" w:eastAsia="Times New Roman" w:hAnsi="Arial" w:cs="Arial"/>
          <w:b/>
          <w:bCs/>
          <w:color w:val="993366"/>
          <w:sz w:val="24"/>
          <w:szCs w:val="24"/>
          <w:lang w:eastAsia="ru-RU"/>
        </w:rPr>
        <w:t xml:space="preserve"> </w:t>
      </w:r>
      <w:r w:rsidR="00FD0487" w:rsidRPr="00225664">
        <w:rPr>
          <w:rFonts w:ascii="Arial" w:eastAsia="Times New Roman" w:hAnsi="Arial" w:cs="Arial"/>
          <w:b/>
          <w:bCs/>
          <w:color w:val="993366"/>
          <w:sz w:val="24"/>
          <w:szCs w:val="24"/>
          <w:lang w:eastAsia="ru-RU"/>
        </w:rPr>
        <w:t>8-</w:t>
      </w:r>
      <w:r w:rsidR="00C812B0">
        <w:rPr>
          <w:rFonts w:ascii="Arial" w:eastAsia="Times New Roman" w:hAnsi="Arial" w:cs="Arial"/>
          <w:b/>
          <w:bCs/>
          <w:color w:val="993366"/>
          <w:sz w:val="24"/>
          <w:szCs w:val="24"/>
          <w:lang w:eastAsia="ru-RU"/>
        </w:rPr>
        <w:t xml:space="preserve">965-65-145-75 </w:t>
      </w:r>
    </w:p>
    <w:p w:rsidR="00DF364A" w:rsidRPr="00225664" w:rsidRDefault="00C812B0" w:rsidP="00DF364A">
      <w:pPr>
        <w:shd w:val="clear" w:color="auto" w:fill="FFFFFF"/>
        <w:spacing w:before="225" w:after="225" w:line="36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993366"/>
          <w:sz w:val="24"/>
          <w:szCs w:val="24"/>
          <w:lang w:eastAsia="ru-RU"/>
        </w:rPr>
        <w:t xml:space="preserve">Руководитель </w:t>
      </w:r>
      <w:r w:rsidR="003C4666">
        <w:rPr>
          <w:rFonts w:ascii="Arial" w:eastAsia="Times New Roman" w:hAnsi="Arial" w:cs="Arial"/>
          <w:b/>
          <w:bCs/>
          <w:color w:val="993366"/>
          <w:sz w:val="24"/>
          <w:szCs w:val="24"/>
          <w:lang w:eastAsia="ru-RU"/>
        </w:rPr>
        <w:t xml:space="preserve"> </w:t>
      </w:r>
      <w:proofErr w:type="spellStart"/>
      <w:r w:rsidR="003C4666">
        <w:rPr>
          <w:rFonts w:ascii="Arial" w:eastAsia="Times New Roman" w:hAnsi="Arial" w:cs="Arial"/>
          <w:b/>
          <w:bCs/>
          <w:color w:val="993366"/>
          <w:sz w:val="24"/>
          <w:szCs w:val="24"/>
          <w:lang w:eastAsia="ru-RU"/>
        </w:rPr>
        <w:t>Камалтдинова</w:t>
      </w:r>
      <w:proofErr w:type="spellEnd"/>
      <w:r w:rsidR="003C4666">
        <w:rPr>
          <w:rFonts w:ascii="Arial" w:eastAsia="Times New Roman" w:hAnsi="Arial" w:cs="Arial"/>
          <w:b/>
          <w:bCs/>
          <w:color w:val="993366"/>
          <w:sz w:val="24"/>
          <w:szCs w:val="24"/>
          <w:lang w:eastAsia="ru-RU"/>
        </w:rPr>
        <w:t xml:space="preserve"> </w:t>
      </w:r>
      <w:proofErr w:type="spellStart"/>
      <w:r w:rsidR="003C4666">
        <w:rPr>
          <w:rFonts w:ascii="Arial" w:eastAsia="Times New Roman" w:hAnsi="Arial" w:cs="Arial"/>
          <w:b/>
          <w:bCs/>
          <w:color w:val="993366"/>
          <w:sz w:val="24"/>
          <w:szCs w:val="24"/>
          <w:lang w:eastAsia="ru-RU"/>
        </w:rPr>
        <w:t>Эльмира</w:t>
      </w:r>
      <w:proofErr w:type="spellEnd"/>
      <w:r w:rsidR="003C4666">
        <w:rPr>
          <w:rFonts w:ascii="Arial" w:eastAsia="Times New Roman" w:hAnsi="Arial" w:cs="Arial"/>
          <w:b/>
          <w:bCs/>
          <w:color w:val="993366"/>
          <w:sz w:val="24"/>
          <w:szCs w:val="24"/>
          <w:lang w:eastAsia="ru-RU"/>
        </w:rPr>
        <w:t xml:space="preserve"> </w:t>
      </w:r>
      <w:proofErr w:type="spellStart"/>
      <w:r w:rsidR="003C4666">
        <w:rPr>
          <w:rFonts w:ascii="Arial" w:eastAsia="Times New Roman" w:hAnsi="Arial" w:cs="Arial"/>
          <w:b/>
          <w:bCs/>
          <w:color w:val="993366"/>
          <w:sz w:val="24"/>
          <w:szCs w:val="24"/>
          <w:lang w:eastAsia="ru-RU"/>
        </w:rPr>
        <w:t>Резвановна</w:t>
      </w:r>
      <w:proofErr w:type="spellEnd"/>
      <w:r w:rsidR="00FD0487" w:rsidRPr="00225664">
        <w:rPr>
          <w:rFonts w:ascii="Arial" w:eastAsia="Times New Roman" w:hAnsi="Arial" w:cs="Arial"/>
          <w:b/>
          <w:bCs/>
          <w:color w:val="993366"/>
          <w:sz w:val="24"/>
          <w:szCs w:val="24"/>
          <w:lang w:eastAsia="ru-RU"/>
        </w:rPr>
        <w:t>.</w:t>
      </w:r>
    </w:p>
    <w:p w:rsidR="00225664" w:rsidRDefault="00225664" w:rsidP="00DF364A">
      <w:pPr>
        <w:shd w:val="clear" w:color="auto" w:fill="FFFFFF"/>
        <w:spacing w:before="225" w:after="225" w:line="368" w:lineRule="atLeast"/>
        <w:jc w:val="center"/>
        <w:rPr>
          <w:rFonts w:ascii="Arial" w:eastAsia="Times New Roman" w:hAnsi="Arial" w:cs="Arial"/>
          <w:b/>
          <w:bCs/>
          <w:color w:val="003366"/>
          <w:sz w:val="21"/>
          <w:lang w:eastAsia="ru-RU"/>
        </w:rPr>
      </w:pPr>
    </w:p>
    <w:p w:rsidR="00225664" w:rsidRDefault="00225664" w:rsidP="00DF364A">
      <w:pPr>
        <w:shd w:val="clear" w:color="auto" w:fill="FFFFFF"/>
        <w:spacing w:before="225" w:after="225" w:line="368" w:lineRule="atLeast"/>
        <w:jc w:val="center"/>
        <w:rPr>
          <w:rFonts w:ascii="Arial" w:eastAsia="Times New Roman" w:hAnsi="Arial" w:cs="Arial"/>
          <w:b/>
          <w:bCs/>
          <w:color w:val="003366"/>
          <w:sz w:val="21"/>
          <w:lang w:eastAsia="ru-RU"/>
        </w:rPr>
      </w:pPr>
    </w:p>
    <w:p w:rsidR="00225664" w:rsidRDefault="00225664" w:rsidP="00DF364A">
      <w:pPr>
        <w:shd w:val="clear" w:color="auto" w:fill="FFFFFF"/>
        <w:spacing w:before="225" w:after="225" w:line="368" w:lineRule="atLeast"/>
        <w:jc w:val="center"/>
        <w:rPr>
          <w:rFonts w:ascii="Arial" w:eastAsia="Times New Roman" w:hAnsi="Arial" w:cs="Arial"/>
          <w:b/>
          <w:bCs/>
          <w:color w:val="003366"/>
          <w:sz w:val="21"/>
          <w:lang w:eastAsia="ru-RU"/>
        </w:rPr>
      </w:pPr>
    </w:p>
    <w:p w:rsidR="00DF364A" w:rsidRPr="00DF364A" w:rsidRDefault="00DF364A" w:rsidP="00DF364A">
      <w:pPr>
        <w:shd w:val="clear" w:color="auto" w:fill="FFFFFF"/>
        <w:spacing w:before="225" w:after="225" w:line="36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364A">
        <w:rPr>
          <w:rFonts w:ascii="Arial" w:eastAsia="Times New Roman" w:hAnsi="Arial" w:cs="Arial"/>
          <w:b/>
          <w:bCs/>
          <w:color w:val="003366"/>
          <w:sz w:val="21"/>
          <w:lang w:eastAsia="ru-RU"/>
        </w:rPr>
        <w:t>Бесплатное консультирование</w:t>
      </w:r>
    </w:p>
    <w:p w:rsidR="00225664" w:rsidRPr="00225664" w:rsidRDefault="00DF364A" w:rsidP="00225664">
      <w:pPr>
        <w:shd w:val="clear" w:color="auto" w:fill="FFFFFF"/>
        <w:spacing w:before="225" w:after="22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364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Для постоянных клиентов у нас действует безвозмездная (бесплатная) услуга</w:t>
      </w:r>
      <w:proofErr w:type="gramStart"/>
      <w:r w:rsidRPr="00DF364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.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</w:t>
      </w:r>
      <w:r w:rsidRPr="00DF3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Бесплатно консультируем  по незначительным, с точки зрения права, вопросам. При этом консультация занимает не более 2 минут и оказывается просто по телефону.</w:t>
      </w:r>
    </w:p>
    <w:p w:rsidR="00DF364A" w:rsidRPr="00DF364A" w:rsidRDefault="00DF364A" w:rsidP="00DF364A">
      <w:pPr>
        <w:shd w:val="clear" w:color="auto" w:fill="FFFFFF"/>
        <w:spacing w:before="225" w:after="225" w:line="36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364A">
        <w:rPr>
          <w:rFonts w:ascii="Arial" w:eastAsia="Times New Roman" w:hAnsi="Arial" w:cs="Arial"/>
          <w:b/>
          <w:bCs/>
          <w:color w:val="000080"/>
          <w:sz w:val="21"/>
          <w:lang w:eastAsia="ru-RU"/>
        </w:rPr>
        <w:t>Выгодное сотрудничество</w:t>
      </w:r>
    </w:p>
    <w:p w:rsidR="00DF364A" w:rsidRPr="00DF364A" w:rsidRDefault="00DF364A" w:rsidP="00DF364A">
      <w:pPr>
        <w:shd w:val="clear" w:color="auto" w:fill="FFFFFF"/>
        <w:spacing w:before="225" w:after="22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3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Мы не нуждаемся в легкой наживе и не вытягиваем деньги из своих доверителей. У нас Вы не найдете </w:t>
      </w:r>
      <w:proofErr w:type="gramStart"/>
      <w:r w:rsidRPr="00DF3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дешевых цен</w:t>
      </w:r>
      <w:proofErr w:type="gramEnd"/>
      <w:r w:rsidRPr="00DF3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Мы строим сотрудничество на разумных ценах</w:t>
      </w:r>
      <w:proofErr w:type="gramStart"/>
      <w:r w:rsidRPr="00DF3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DF3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1732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Служба юридической помощи «Защита» </w:t>
      </w:r>
      <w:r w:rsidRPr="00DF3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цены не выдумывает и не берет </w:t>
      </w:r>
      <w:proofErr w:type="gramStart"/>
      <w:r w:rsidRPr="00DF3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</w:t>
      </w:r>
      <w:proofErr w:type="gramEnd"/>
      <w:r w:rsidRPr="00DF3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 откуда. Опытный </w:t>
      </w:r>
      <w:r w:rsidR="005E0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юрист </w:t>
      </w:r>
      <w:r w:rsidRPr="00DF3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ориентируется сразу в объеме работы и точно может </w:t>
      </w:r>
      <w:proofErr w:type="gramStart"/>
      <w:r w:rsidRPr="00DF3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сказать</w:t>
      </w:r>
      <w:proofErr w:type="gramEnd"/>
      <w:r w:rsidRPr="00DF3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 что Вы ему платите установленную цену по делу.</w:t>
      </w:r>
    </w:p>
    <w:p w:rsidR="00DF364A" w:rsidRPr="00DF364A" w:rsidRDefault="00307D2A" w:rsidP="00DF364A">
      <w:pPr>
        <w:shd w:val="clear" w:color="auto" w:fill="FFFFFF"/>
        <w:spacing w:before="225" w:after="22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С</w:t>
      </w:r>
      <w:r w:rsidR="00DF364A" w:rsidRPr="00DF364A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тоимость услуг юриста определяется в соглашении.</w:t>
      </w:r>
      <w:r w:rsidR="00DF364A" w:rsidRPr="00DF364A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="00DF364A" w:rsidRPr="00DF3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Исключения составляет только оказания такой юридической услуги, как консультирование. В этом случае соглашение не составляется.</w:t>
      </w:r>
    </w:p>
    <w:p w:rsidR="00DF364A" w:rsidRPr="00DF364A" w:rsidRDefault="00DF364A" w:rsidP="00DF364A">
      <w:pPr>
        <w:shd w:val="clear" w:color="auto" w:fill="FFFFFF"/>
        <w:spacing w:before="225" w:after="225" w:line="36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3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всех остальных ситуациях именно в соглашении об оказании юридической помощи определяется на основе Вашего поручения итоговая цена</w:t>
      </w:r>
      <w:r w:rsidR="005E0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 юридические услуги</w:t>
      </w:r>
      <w:r w:rsidRPr="00DF364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83F63" w:rsidRPr="00DF364A" w:rsidRDefault="00883F63" w:rsidP="00DF364A"/>
    <w:sectPr w:rsidR="00883F63" w:rsidRPr="00DF364A" w:rsidSect="00225664">
      <w:pgSz w:w="11906" w:h="16838"/>
      <w:pgMar w:top="709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11693"/>
    <w:multiLevelType w:val="multilevel"/>
    <w:tmpl w:val="FA8C7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004"/>
    <w:rsid w:val="001470A8"/>
    <w:rsid w:val="00165004"/>
    <w:rsid w:val="001732BD"/>
    <w:rsid w:val="001955D4"/>
    <w:rsid w:val="001A774E"/>
    <w:rsid w:val="001E72BE"/>
    <w:rsid w:val="001E7DAA"/>
    <w:rsid w:val="00225664"/>
    <w:rsid w:val="00303FE8"/>
    <w:rsid w:val="00307D2A"/>
    <w:rsid w:val="003C4666"/>
    <w:rsid w:val="003D6AEB"/>
    <w:rsid w:val="0043624B"/>
    <w:rsid w:val="00491C15"/>
    <w:rsid w:val="005E04A0"/>
    <w:rsid w:val="005E2C64"/>
    <w:rsid w:val="0071644C"/>
    <w:rsid w:val="00755D49"/>
    <w:rsid w:val="00883F63"/>
    <w:rsid w:val="00924B61"/>
    <w:rsid w:val="00950295"/>
    <w:rsid w:val="00A51FB4"/>
    <w:rsid w:val="00A6116B"/>
    <w:rsid w:val="00B960B6"/>
    <w:rsid w:val="00C812B0"/>
    <w:rsid w:val="00CE6654"/>
    <w:rsid w:val="00DF364A"/>
    <w:rsid w:val="00E4265B"/>
    <w:rsid w:val="00E76294"/>
    <w:rsid w:val="00F127AA"/>
    <w:rsid w:val="00FD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63"/>
  </w:style>
  <w:style w:type="paragraph" w:styleId="1">
    <w:name w:val="heading 1"/>
    <w:basedOn w:val="a"/>
    <w:link w:val="10"/>
    <w:uiPriority w:val="9"/>
    <w:qFormat/>
    <w:rsid w:val="00165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0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5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5004"/>
    <w:rPr>
      <w:b/>
      <w:bCs/>
    </w:rPr>
  </w:style>
  <w:style w:type="character" w:customStyle="1" w:styleId="apple-converted-space">
    <w:name w:val="apple-converted-space"/>
    <w:basedOn w:val="a0"/>
    <w:rsid w:val="00165004"/>
  </w:style>
  <w:style w:type="paragraph" w:styleId="a5">
    <w:name w:val="Balloon Text"/>
    <w:basedOn w:val="a"/>
    <w:link w:val="a6"/>
    <w:uiPriority w:val="99"/>
    <w:semiHidden/>
    <w:unhideWhenUsed/>
    <w:rsid w:val="00165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0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2015-08-20T07:14:00Z</cp:lastPrinted>
  <dcterms:created xsi:type="dcterms:W3CDTF">2016-12-02T11:37:00Z</dcterms:created>
  <dcterms:modified xsi:type="dcterms:W3CDTF">2016-12-02T11:44:00Z</dcterms:modified>
</cp:coreProperties>
</file>